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2519B2B9"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971217">
        <w:rPr>
          <w:rFonts w:ascii="Minion Pro" w:hAnsi="Minion Pro" w:cs="Calibri"/>
          <w:color w:val="000000"/>
          <w:spacing w:val="3"/>
          <w:sz w:val="31"/>
          <w:szCs w:val="32"/>
        </w:rPr>
        <w:t xml:space="preserve">All Saints Weston, Bath </w:t>
      </w:r>
    </w:p>
    <w:p w14:paraId="4E08A973" w14:textId="671AAC9F"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w:t>
      </w:r>
      <w:r w:rsidR="00971217">
        <w:rPr>
          <w:rFonts w:ascii="Minion Pro" w:hAnsi="Minion Pro" w:cs="Calibri"/>
          <w:color w:val="000000"/>
          <w:spacing w:val="3"/>
          <w:sz w:val="31"/>
          <w:szCs w:val="32"/>
        </w:rPr>
        <w:t>All Saints Church, Weston</w:t>
      </w:r>
    </w:p>
    <w:p w14:paraId="45012DA8" w14:textId="71C5A29E"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F0A13">
        <w:rPr>
          <w:rFonts w:ascii="Minion Pro" w:hAnsi="Minion Pro" w:cs="Calibri"/>
          <w:color w:val="000000"/>
          <w:spacing w:val="3"/>
          <w:sz w:val="31"/>
          <w:szCs w:val="32"/>
        </w:rPr>
        <w:t>21st</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 xml:space="preserve">day of </w:t>
      </w:r>
      <w:r w:rsidR="00971217">
        <w:rPr>
          <w:rFonts w:ascii="Minion Pro" w:hAnsi="Minion Pro" w:cs="Calibri"/>
          <w:color w:val="000000"/>
          <w:spacing w:val="3"/>
          <w:sz w:val="31"/>
          <w:szCs w:val="32"/>
        </w:rPr>
        <w:t>May</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20</w:t>
      </w:r>
      <w:r w:rsidR="00971217">
        <w:rPr>
          <w:rFonts w:ascii="Minion Pro" w:hAnsi="Minion Pro" w:cs="Calibri"/>
          <w:color w:val="000000"/>
          <w:spacing w:val="3"/>
          <w:sz w:val="31"/>
          <w:szCs w:val="32"/>
        </w:rPr>
        <w:t>23</w:t>
      </w:r>
      <w:r w:rsidR="00C27CB0">
        <w:rPr>
          <w:rFonts w:ascii="Minion Pro" w:hAnsi="Minion Pro" w:cs="Calibri"/>
          <w:color w:val="000000"/>
          <w:spacing w:val="3"/>
          <w:sz w:val="31"/>
          <w:szCs w:val="32"/>
        </w:rPr>
        <w:t>.</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45FC7FA9" w:rsidR="001F5307" w:rsidRPr="00C27CB0" w:rsidRDefault="0000000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C27CB0">
          <w:rPr>
            <w:rStyle w:val="Hyperlink"/>
            <w:rFonts w:ascii="Minion Pro" w:hAnsi="Minion Pro" w:cs="Calibri"/>
            <w:color w:val="000000"/>
            <w:spacing w:val="3"/>
            <w:sz w:val="27"/>
            <w:szCs w:val="27"/>
          </w:rPr>
          <w:t>1</w:t>
        </w:r>
      </w:hyperlink>
      <w:r w:rsidR="001F5307"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________</w:t>
      </w:r>
      <w:r w:rsidR="00CF0A13">
        <w:rPr>
          <w:rFonts w:ascii="Minion Pro" w:hAnsi="Minion Pro" w:cs="Calibri"/>
          <w:color w:val="000000"/>
          <w:spacing w:val="3"/>
          <w:sz w:val="27"/>
          <w:szCs w:val="27"/>
        </w:rPr>
        <w:t>1</w:t>
      </w:r>
      <w:r w:rsidR="00C27CB0">
        <w:rPr>
          <w:rFonts w:ascii="Minion Pro" w:hAnsi="Minion Pro" w:cs="Calibri"/>
          <w:color w:val="000000"/>
          <w:spacing w:val="3"/>
          <w:sz w:val="27"/>
          <w:szCs w:val="27"/>
        </w:rPr>
        <w:t xml:space="preserve">_________ </w:t>
      </w:r>
      <w:r w:rsidR="001F5307" w:rsidRPr="00C27CB0">
        <w:rPr>
          <w:rFonts w:ascii="Minion Pro" w:hAnsi="Minion Pro" w:cs="Calibri"/>
          <w:color w:val="000000"/>
          <w:spacing w:val="3"/>
          <w:sz w:val="27"/>
          <w:szCs w:val="27"/>
        </w:rPr>
        <w:t>representatives.</w:t>
      </w:r>
    </w:p>
    <w:p w14:paraId="00DC1B3E" w14:textId="02BA3E68"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______</w:t>
      </w:r>
      <w:r w:rsidR="00CF0A13">
        <w:rPr>
          <w:rFonts w:ascii="Minion Pro" w:hAnsi="Minion Pro" w:cs="Calibri"/>
          <w:color w:val="000000"/>
          <w:spacing w:val="3"/>
          <w:sz w:val="27"/>
          <w:szCs w:val="27"/>
        </w:rPr>
        <w:t>1</w:t>
      </w:r>
      <w:r w:rsidR="00C27CB0">
        <w:rPr>
          <w:rFonts w:ascii="Minion Pro" w:hAnsi="Minion Pro" w:cs="Calibri"/>
          <w:color w:val="000000"/>
          <w:spacing w:val="3"/>
          <w:sz w:val="27"/>
          <w:szCs w:val="27"/>
        </w:rPr>
        <w:t xml:space="preserve">____________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9"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3D756B5D"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_____________________________________________________________________________________________</w:t>
      </w:r>
    </w:p>
    <w:p w14:paraId="1AFD851C" w14:textId="77777777"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hyperlink r:id="rId10" w:anchor="rfns10" w:history="1">
        <w:r w:rsidRPr="00C27CB0">
          <w:rPr>
            <w:rStyle w:val="Hyperlink"/>
            <w:rFonts w:ascii="Minion Pro" w:hAnsi="Minion Pro" w:cs="Calibri"/>
            <w:color w:val="000000"/>
            <w:spacing w:val="3"/>
            <w:sz w:val="27"/>
            <w:szCs w:val="27"/>
          </w:rPr>
          <w:t>4</w:t>
        </w:r>
      </w:hyperlink>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1"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2"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000000" w:rsidP="001F5307">
      <w:pPr>
        <w:pStyle w:val="txg1"/>
        <w:shd w:val="clear" w:color="auto" w:fill="FFFFFF"/>
        <w:spacing w:before="0" w:beforeAutospacing="0"/>
        <w:rPr>
          <w:rFonts w:ascii="Minion Pro" w:hAnsi="Minion Pro" w:cs="Calibri"/>
          <w:color w:val="000000"/>
          <w:spacing w:val="3"/>
          <w:sz w:val="23"/>
          <w:szCs w:val="22"/>
        </w:rPr>
      </w:pPr>
      <w:hyperlink r:id="rId13"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000000" w:rsidP="001F5307">
      <w:pPr>
        <w:pStyle w:val="tx"/>
        <w:shd w:val="clear" w:color="auto" w:fill="FFFFFF"/>
        <w:spacing w:before="0" w:beforeAutospacing="0"/>
        <w:rPr>
          <w:rFonts w:ascii="Minion Pro" w:hAnsi="Minion Pro" w:cs="Calibri"/>
          <w:color w:val="000000"/>
          <w:spacing w:val="3"/>
          <w:sz w:val="23"/>
          <w:szCs w:val="22"/>
        </w:rPr>
      </w:pPr>
      <w:hyperlink r:id="rId14"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000000" w:rsidP="001F5307">
      <w:pPr>
        <w:pStyle w:val="tx"/>
        <w:shd w:val="clear" w:color="auto" w:fill="FFFFFF"/>
        <w:spacing w:before="0" w:beforeAutospacing="0"/>
        <w:rPr>
          <w:rFonts w:ascii="Minion Pro" w:hAnsi="Minion Pro" w:cs="Calibri"/>
          <w:color w:val="000000"/>
          <w:spacing w:val="3"/>
          <w:sz w:val="23"/>
          <w:szCs w:val="22"/>
        </w:rPr>
      </w:pPr>
      <w:hyperlink r:id="rId15"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000000" w:rsidP="00C27CB0">
      <w:pPr>
        <w:pStyle w:val="tx"/>
        <w:shd w:val="clear" w:color="auto" w:fill="FFFFFF"/>
        <w:spacing w:before="0" w:beforeAutospacing="0"/>
        <w:rPr>
          <w:rFonts w:ascii="Minion Pro" w:hAnsi="Minion Pro"/>
        </w:rPr>
      </w:pPr>
      <w:hyperlink r:id="rId16"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7"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61A9" w14:textId="77777777" w:rsidR="00AE587B" w:rsidRDefault="00AE587B" w:rsidP="00695981">
      <w:pPr>
        <w:spacing w:after="0" w:line="240" w:lineRule="auto"/>
      </w:pPr>
      <w:r>
        <w:separator/>
      </w:r>
    </w:p>
  </w:endnote>
  <w:endnote w:type="continuationSeparator" w:id="0">
    <w:p w14:paraId="6F7892B4" w14:textId="77777777" w:rsidR="00AE587B" w:rsidRDefault="00AE587B"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Minion Pro SmBd">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DEC9" w14:textId="77777777" w:rsidR="00AE587B" w:rsidRDefault="00AE587B" w:rsidP="00695981">
      <w:pPr>
        <w:spacing w:after="0" w:line="240" w:lineRule="auto"/>
      </w:pPr>
      <w:r>
        <w:separator/>
      </w:r>
    </w:p>
  </w:footnote>
  <w:footnote w:type="continuationSeparator" w:id="0">
    <w:p w14:paraId="774690F5" w14:textId="77777777" w:rsidR="00AE587B" w:rsidRDefault="00AE587B"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446895071">
    <w:abstractNumId w:val="2"/>
  </w:num>
  <w:num w:numId="2" w16cid:durableId="1108891873">
    <w:abstractNumId w:val="5"/>
  </w:num>
  <w:num w:numId="3" w16cid:durableId="1414475397">
    <w:abstractNumId w:val="0"/>
  </w:num>
  <w:num w:numId="4" w16cid:durableId="1244219080">
    <w:abstractNumId w:val="3"/>
  </w:num>
  <w:num w:numId="5" w16cid:durableId="480998566">
    <w:abstractNumId w:val="4"/>
  </w:num>
  <w:num w:numId="6" w16cid:durableId="1451700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265E06"/>
    <w:rsid w:val="00341F62"/>
    <w:rsid w:val="00695981"/>
    <w:rsid w:val="00763688"/>
    <w:rsid w:val="0077592D"/>
    <w:rsid w:val="008303D4"/>
    <w:rsid w:val="00971217"/>
    <w:rsid w:val="00AE587B"/>
    <w:rsid w:val="00C27CB0"/>
    <w:rsid w:val="00CA2C04"/>
    <w:rsid w:val="00CF0A13"/>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7_disqualification_etc_rules_62_to_71.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church-representation-rules-online-part-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Tom Yacomeni</cp:lastModifiedBy>
  <cp:revision>3</cp:revision>
  <dcterms:created xsi:type="dcterms:W3CDTF">2023-03-07T11:35:00Z</dcterms:created>
  <dcterms:modified xsi:type="dcterms:W3CDTF">2023-04-27T15:00:00Z</dcterms:modified>
</cp:coreProperties>
</file>